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rPr>
          <w:rFonts w:cs="Times New Roman"/>
          <w:sz w:val="22"/>
        </w:rPr>
      </w:pPr>
      <w:hyperlink r:id="rId2">
        <w:r>
          <w:rPr>
            <w:rStyle w:val="InternetLink"/>
            <w:rFonts w:cs="Times New Roman"/>
            <w:sz w:val="22"/>
          </w:rPr>
          <w:t>rmk@rmk.ee</w:t>
        </w:r>
      </w:hyperlink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ab/>
        <w:tab/>
        <w:tab/>
        <w:tab/>
        <w:tab/>
        <w:tab/>
        <w:t>30.oktoober 2025.</w:t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TAOTLUS</w:t>
      </w:r>
    </w:p>
    <w:p>
      <w:pPr>
        <w:pStyle w:val="ListParagraph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RMK VALDUSES OLEVALE KINNISASJALE REAALSERVITUUDI VÕI ISIKLIKU KASUTUSÕIGUSE SEADMISEKS</w:t>
      </w:r>
    </w:p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4"/>
        <w:gridCol w:w="4187"/>
      </w:tblGrid>
      <w:tr>
        <w:trPr/>
        <w:tc>
          <w:tcPr>
            <w:tcW w:w="415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Taotleja nimi: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Laanenurga Tuuliku OÜ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418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Registrikood/isikukood: 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hd w:fill="FFFFFF" w:val="clear"/>
              </w:rPr>
            </w:pPr>
            <w:r>
              <w:rPr>
                <w:rFonts w:eastAsia="Arial Unicode MS" w:cs="Times New Roman"/>
                <w:kern w:val="0"/>
                <w:sz w:val="22"/>
                <w:szCs w:val="22"/>
                <w:shd w:fill="FFFFFF" w:val="clear"/>
                <w:lang w:val="et-EE" w:eastAsia="en-US" w:bidi="ar-SA"/>
              </w:rPr>
              <w:t>14866915</w:t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Aadress:  </w:t>
            </w:r>
            <w:r>
              <w:rPr>
                <w:rFonts w:eastAsia="Arial Unicode MS" w:cs="Times New Roman"/>
                <w:kern w:val="0"/>
                <w:sz w:val="22"/>
                <w:szCs w:val="22"/>
                <w:shd w:fill="FFFFFF" w:val="clear"/>
                <w:lang w:val="et-EE" w:eastAsia="en-US" w:bidi="ar-SA"/>
              </w:rPr>
              <w:t>Valli tee 10, Rohuneeme küla, Viimsi vald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Kontaktisik:  Alar Lõhmus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Tel:  5027484</w:t>
            </w:r>
          </w:p>
        </w:tc>
      </w:tr>
      <w:tr>
        <w:trPr/>
        <w:tc>
          <w:tcPr>
            <w:tcW w:w="8341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E-post:  alar.v.lohmus@gmail.com</w:t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834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42"/>
      </w:tblGrid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Koormatava kinnisasja aadress, kinnistusregistriosa number, katastriüksuse tunnus: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 </w:t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IKÕ taotlemise korral valitseva kinnisasja aadress, kinnistusregistriosa number ja katastriüksuse tunnus: 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Varbla metskond 63, kat.tunnus 43001:001:1373,  registriosa 2138506, PARI ID 997861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/>
            </w:pPr>
            <w:r>
              <w:rPr/>
              <w:t xml:space="preserve">            </w:t>
            </w:r>
            <w:r>
              <w:rPr>
                <w:rStyle w:val="InternetLink"/>
              </w:rPr>
              <w:t>https://pari.kataster.ee/magic-link/afe4b5a9-94dd-4e61-b5e5-fe2f71f7594b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720" w:hanging="0"/>
              <w:contextualSpacing/>
              <w:jc w:val="left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Varbla metskond 163, kat.tunnus 86302:003:0043,  registriosa  13187150, PARI ID 997914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Style w:val="InternetLink"/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https://pari.kataster.ee/magic-link/1055132f-6bfe-480e-ada7-30c3ece657fe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IKÕ tähtaeg:   35 aastat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IKÕ koormatava ala (servituudi ala) pindala (m</w:t>
            </w:r>
            <w:r>
              <w:rPr>
                <w:rFonts w:eastAsia="Calibri" w:cs="Times New Roman"/>
                <w:kern w:val="0"/>
                <w:sz w:val="22"/>
                <w:szCs w:val="22"/>
                <w:vertAlign w:val="superscript"/>
                <w:lang w:val="et-EE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):  Varbla metskond   63 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et-EE" w:eastAsia="en-US" w:bidi="ar-SA"/>
              </w:rPr>
              <w:t xml:space="preserve"> 2111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                                                                                  </w:t>
            </w: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Varbla metskond 163  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et-EE" w:eastAsia="en-US" w:bidi="ar-SA"/>
              </w:rPr>
              <w:t xml:space="preserve"> 249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IKÕ sisu (kirjeldus) ja eesmärk:  Vajalik rajatava Läänerannna tuulepargi tuulikutevahelise elektrimaakaabelliini ja andmeside kaabelliini paigaldamiseks.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834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>Tehnorajatise puhul: projekti koostaja ärinimi, projekti number ja projekti nimetus: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Connecto Eesti AS, projekt number  </w:t>
            </w:r>
            <w:r>
              <w:rPr>
                <w:rFonts w:eastAsia="Calibri" w:cs=""/>
                <w:kern w:val="0"/>
                <w:szCs w:val="22"/>
                <w:lang w:val="et-EE" w:eastAsia="en-US" w:bidi="ar-SA"/>
              </w:rPr>
              <w:t>2103281</w:t>
            </w:r>
            <w:r>
              <w:rPr>
                <w:rFonts w:eastAsia="Calibri" w:cs="Times New Roman"/>
                <w:kern w:val="0"/>
                <w:sz w:val="22"/>
                <w:szCs w:val="22"/>
                <w:lang w:val="et-EE" w:eastAsia="en-US" w:bidi="ar-SA"/>
              </w:rPr>
              <w:t xml:space="preserve">  projekti nimi Lääneranna tuulepark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</w:tbl>
    <w:p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</w:r>
    </w:p>
    <w:p>
      <w:pPr>
        <w:pStyle w:val="ListParagraph"/>
        <w:ind w:hanging="0"/>
        <w:rPr/>
      </w:pPr>
      <w:r>
        <w:rPr/>
      </w:r>
    </w:p>
    <w:p>
      <w:pPr>
        <w:pStyle w:val="Normal"/>
        <w:spacing w:before="0" w:after="200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/</w:t>
      </w:r>
      <w:r>
        <w:rPr>
          <w:rFonts w:cs="Times New Roman"/>
          <w:i/>
          <w:sz w:val="22"/>
        </w:rPr>
        <w:t>allkirjastatud digitaalselt</w:t>
      </w:r>
      <w:r>
        <w:rPr>
          <w:rFonts w:cs="Times New Roman"/>
          <w:sz w:val="22"/>
        </w:rPr>
        <w:t>/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250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ef250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f25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mk@rmk.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LibreOffice/7.5.1.2$Windows_X86_64 LibreOffice_project/fcbaee479e84c6cd81291587d2ee68cba099e129</Application>
  <AppVersion>15.0000</AppVersion>
  <Pages>2</Pages>
  <Words>142</Words>
  <Characters>1222</Characters>
  <CharactersWithSpaces>1459</CharactersWithSpaces>
  <Paragraphs>28</Paragraphs>
  <Company>RMK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2025-03-11T11:30:00Z</dcterms:created>
  <dc:creator>Marje Kask</dc:creator>
  <dc:description/>
  <dc:language>et-EE</dc:language>
  <cp:lastModifiedBy/>
  <dcterms:modified xsi:type="dcterms:W3CDTF">2025-10-30T10:46:45Z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